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r>
        <w:rPr>
          <w:rFonts w:hint="eastAsia" w:ascii="Arial" w:hAnsi="Arial" w:cs="Arial"/>
          <w:sz w:val="24"/>
          <w:szCs w:val="24"/>
        </w:rPr>
        <w:t>R3-214417</w:t>
      </w:r>
      <w:bookmarkEnd w:id="0"/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lang w:eastAsia="zh-CN"/>
        </w:rPr>
        <w:t>1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- 2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Aug</w:t>
      </w:r>
      <w:r>
        <w:rPr>
          <w:rFonts w:ascii="Arial" w:hAnsi="Arial" w:eastAsia="Batang" w:cs="Arial"/>
          <w:color w:val="000000"/>
          <w:sz w:val="24"/>
        </w:rPr>
        <w:t xml:space="preserve"> 2021</w:t>
      </w:r>
    </w:p>
    <w:p>
      <w:pPr>
        <w:pStyle w:val="46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[draft]LS on the support for MBS and XR in NR QMC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Response to:</w:t>
      </w:r>
      <w:r>
        <w:rPr>
          <w:rFonts w:ascii="Arial" w:hAnsi="Arial" w:cs="Arial"/>
          <w:b/>
          <w:bCs/>
          <w:lang w:val="fr-FR"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hint="eastAsia" w:ascii="Arial" w:hAnsi="Arial" w:eastAsia="宋体" w:cs="Arial"/>
          <w:lang w:val="en-US" w:eastAsia="zh-CN"/>
        </w:rPr>
        <w:t>QoE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ZTE[to be RAN</w:t>
      </w:r>
      <w:r>
        <w:rPr>
          <w:rFonts w:ascii="Arial" w:hAnsi="Arial" w:eastAsia="宋体" w:cs="Arial"/>
          <w:bCs/>
          <w:lang w:val="en-US" w:eastAsia="zh-CN"/>
        </w:rPr>
        <w:t>3</w:t>
      </w:r>
      <w:r>
        <w:rPr>
          <w:rFonts w:hint="eastAsia" w:ascii="Arial" w:hAnsi="Arial" w:eastAsia="宋体" w:cs="Arial"/>
          <w:bCs/>
          <w:lang w:val="en-US" w:eastAsia="zh-CN"/>
        </w:rPr>
        <w:t>]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SA4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Man Zhang</w:t>
      </w:r>
    </w:p>
    <w:p>
      <w:pPr>
        <w:pStyle w:val="8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zhang.man4</w:t>
      </w:r>
      <w:r>
        <w:rPr>
          <w:rFonts w:cs="Arial"/>
          <w:b w:val="0"/>
          <w:bCs/>
          <w:lang w:val="fr-FR"/>
        </w:rPr>
        <w:t>@</w:t>
      </w:r>
      <w:r>
        <w:rPr>
          <w:rFonts w:hint="eastAsia" w:eastAsia="宋体" w:cs="Arial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hint="eastAsia" w:eastAsia="宋体" w:cs="Arial"/>
          <w:b w:val="0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b/>
        </w:rPr>
        <w:t>mailto:3GPPLiaison@etsi.org</w:t>
      </w:r>
      <w:r>
        <w:rPr>
          <w:rStyle w:val="2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ind w:right="120"/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RAN3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is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working on the stage 2 descriptions for introducing NR QMC function and companies have concerns on whether MBS and XR can be supported for QMC in Rel-17.</w:t>
      </w:r>
    </w:p>
    <w:p>
      <w:pPr>
        <w:spacing w:after="120"/>
        <w:ind w:right="120"/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 is not sure whether there are or will be QoE metrics for MBS and XR in SA4 specifications.</w:t>
      </w:r>
    </w:p>
    <w:p>
      <w:pPr>
        <w:spacing w:after="120"/>
        <w:ind w:right="120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SA4 to consider the issue above and provide feedback.</w:t>
      </w:r>
    </w:p>
    <w:p>
      <w:pPr>
        <w:spacing w:after="12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eastAsia="宋体" w:cs="Arial"/>
          <w:b/>
          <w:lang w:val="en-US" w:eastAsia="zh-CN"/>
        </w:rPr>
        <w:t>SA5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right="12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SA4 to consider the issue above and provide feedback.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4</w:t>
      </w:r>
      <w:r>
        <w:rPr>
          <w:rFonts w:ascii="Arial" w:hAnsi="Arial" w:cs="Arial" w:eastAsiaTheme="minorEastAsia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–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1</w:t>
      </w:r>
      <w:r>
        <w:rPr>
          <w:rFonts w:ascii="Arial" w:hAnsi="Arial" w:cs="Arial" w:eastAsiaTheme="minorEastAsia"/>
          <w:bCs/>
          <w:color w:val="000000"/>
          <w:lang w:val="en-US" w:eastAsia="zh-CN"/>
        </w:rPr>
        <w:t>1</w:t>
      </w:r>
      <w:r>
        <w:rPr>
          <w:rFonts w:ascii="Arial" w:hAnsi="Arial" w:cs="Arial" w:eastAsiaTheme="minorEastAsia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Nov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2021</w:t>
      </w:r>
    </w:p>
    <w:p>
      <w:pPr>
        <w:rPr>
          <w:rFonts w:hint="default"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cs="Arial" w:eastAsiaTheme="minorEastAsia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–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25</w:t>
      </w:r>
      <w:r>
        <w:rPr>
          <w:rFonts w:ascii="Arial" w:hAnsi="Arial" w:cs="Arial" w:eastAsiaTheme="minorEastAsia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Feb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7F79"/>
    <w:rsid w:val="00026C05"/>
    <w:rsid w:val="0003565A"/>
    <w:rsid w:val="0003719B"/>
    <w:rsid w:val="00042077"/>
    <w:rsid w:val="00045511"/>
    <w:rsid w:val="00055E12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411FC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77DEA"/>
    <w:rsid w:val="00583AE8"/>
    <w:rsid w:val="00586248"/>
    <w:rsid w:val="00591547"/>
    <w:rsid w:val="005921A6"/>
    <w:rsid w:val="00594DA5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A473B"/>
    <w:rsid w:val="006A6FB2"/>
    <w:rsid w:val="006B2129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22EF"/>
    <w:rsid w:val="00787EAC"/>
    <w:rsid w:val="00791FED"/>
    <w:rsid w:val="007955F0"/>
    <w:rsid w:val="007A0974"/>
    <w:rsid w:val="007A0D4E"/>
    <w:rsid w:val="007A671D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7B43"/>
    <w:rsid w:val="00AA0A66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7F04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C2503"/>
    <w:rsid w:val="00ED133C"/>
    <w:rsid w:val="00ED4B16"/>
    <w:rsid w:val="00ED6787"/>
    <w:rsid w:val="00F11820"/>
    <w:rsid w:val="00F17587"/>
    <w:rsid w:val="00F23FFC"/>
    <w:rsid w:val="00F32CDF"/>
    <w:rsid w:val="00F5057D"/>
    <w:rsid w:val="00F54C66"/>
    <w:rsid w:val="00F83D9E"/>
    <w:rsid w:val="00F856E0"/>
    <w:rsid w:val="00F9272F"/>
    <w:rsid w:val="00FA68D0"/>
    <w:rsid w:val="00FB5F33"/>
    <w:rsid w:val="00FC0096"/>
    <w:rsid w:val="00FC225E"/>
    <w:rsid w:val="00FD3596"/>
    <w:rsid w:val="00FE7C70"/>
    <w:rsid w:val="0146617D"/>
    <w:rsid w:val="035F5446"/>
    <w:rsid w:val="036A6B4B"/>
    <w:rsid w:val="03D568D3"/>
    <w:rsid w:val="05BD74CD"/>
    <w:rsid w:val="06DE103D"/>
    <w:rsid w:val="07034135"/>
    <w:rsid w:val="08A733AC"/>
    <w:rsid w:val="0ADB711E"/>
    <w:rsid w:val="0BFD7F2D"/>
    <w:rsid w:val="0C267EBB"/>
    <w:rsid w:val="0E5115A3"/>
    <w:rsid w:val="0EDB27B8"/>
    <w:rsid w:val="1403380A"/>
    <w:rsid w:val="164C5004"/>
    <w:rsid w:val="18D23DAA"/>
    <w:rsid w:val="1BCC0C6E"/>
    <w:rsid w:val="1CC70FB3"/>
    <w:rsid w:val="1DC96AF5"/>
    <w:rsid w:val="204B1F79"/>
    <w:rsid w:val="216D1A08"/>
    <w:rsid w:val="21B8290A"/>
    <w:rsid w:val="232151F8"/>
    <w:rsid w:val="236F2BAE"/>
    <w:rsid w:val="244A3F45"/>
    <w:rsid w:val="251E2988"/>
    <w:rsid w:val="286005A9"/>
    <w:rsid w:val="296E0B8F"/>
    <w:rsid w:val="298D141C"/>
    <w:rsid w:val="2C8A3940"/>
    <w:rsid w:val="2C8A6D99"/>
    <w:rsid w:val="2DD35106"/>
    <w:rsid w:val="2E8953DB"/>
    <w:rsid w:val="31316329"/>
    <w:rsid w:val="31F36AB0"/>
    <w:rsid w:val="323B30AC"/>
    <w:rsid w:val="32550151"/>
    <w:rsid w:val="32577A28"/>
    <w:rsid w:val="32D13610"/>
    <w:rsid w:val="33497FEE"/>
    <w:rsid w:val="34450B49"/>
    <w:rsid w:val="36EC072B"/>
    <w:rsid w:val="372F58FF"/>
    <w:rsid w:val="37545F7B"/>
    <w:rsid w:val="37E5745C"/>
    <w:rsid w:val="39D54140"/>
    <w:rsid w:val="3AB14BDD"/>
    <w:rsid w:val="3AD93409"/>
    <w:rsid w:val="3AF231D2"/>
    <w:rsid w:val="3B8651B1"/>
    <w:rsid w:val="3B894EBF"/>
    <w:rsid w:val="3BB7144B"/>
    <w:rsid w:val="3C646982"/>
    <w:rsid w:val="3D9937EE"/>
    <w:rsid w:val="3DA76AFC"/>
    <w:rsid w:val="407D15C8"/>
    <w:rsid w:val="421656A6"/>
    <w:rsid w:val="42CC2844"/>
    <w:rsid w:val="452A19A7"/>
    <w:rsid w:val="47984633"/>
    <w:rsid w:val="48E913B8"/>
    <w:rsid w:val="48F17F1B"/>
    <w:rsid w:val="4A5A2CA0"/>
    <w:rsid w:val="4A6D7E49"/>
    <w:rsid w:val="4BC81E64"/>
    <w:rsid w:val="4C072DD1"/>
    <w:rsid w:val="4CB250A5"/>
    <w:rsid w:val="4F8244AF"/>
    <w:rsid w:val="4FA76B00"/>
    <w:rsid w:val="50A4023D"/>
    <w:rsid w:val="537E43BC"/>
    <w:rsid w:val="5577489B"/>
    <w:rsid w:val="55C04A7E"/>
    <w:rsid w:val="56085668"/>
    <w:rsid w:val="59DA4059"/>
    <w:rsid w:val="5BC72AD1"/>
    <w:rsid w:val="5CC0393B"/>
    <w:rsid w:val="5D0E23E4"/>
    <w:rsid w:val="5FD31DCB"/>
    <w:rsid w:val="616F25EE"/>
    <w:rsid w:val="631E25AA"/>
    <w:rsid w:val="63EB3577"/>
    <w:rsid w:val="64960967"/>
    <w:rsid w:val="65861F42"/>
    <w:rsid w:val="68430B4A"/>
    <w:rsid w:val="68870A65"/>
    <w:rsid w:val="6A5C4047"/>
    <w:rsid w:val="6BE02509"/>
    <w:rsid w:val="6DFB4914"/>
    <w:rsid w:val="6FC7050D"/>
    <w:rsid w:val="702A0FAF"/>
    <w:rsid w:val="70C057BC"/>
    <w:rsid w:val="71774305"/>
    <w:rsid w:val="728A7AA8"/>
    <w:rsid w:val="741234F4"/>
    <w:rsid w:val="753F7AAB"/>
    <w:rsid w:val="75A827B1"/>
    <w:rsid w:val="76E85414"/>
    <w:rsid w:val="77062E18"/>
    <w:rsid w:val="781B14B1"/>
    <w:rsid w:val="78C658D9"/>
    <w:rsid w:val="7A4A0DCF"/>
    <w:rsid w:val="7A4D7A69"/>
    <w:rsid w:val="7A83118C"/>
    <w:rsid w:val="7ADE1280"/>
    <w:rsid w:val="7BD42426"/>
    <w:rsid w:val="7CA66719"/>
    <w:rsid w:val="7D0412CC"/>
    <w:rsid w:val="7E6B060A"/>
    <w:rsid w:val="7E953E1E"/>
    <w:rsid w:val="7EF46BE1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7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4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basedOn w:val="22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2"/>
    <w:qFormat/>
    <w:uiPriority w:val="0"/>
    <w:rPr>
      <w:sz w:val="16"/>
    </w:rPr>
  </w:style>
  <w:style w:type="character" w:customStyle="1" w:styleId="28">
    <w:name w:val="批注框文本 字符"/>
    <w:basedOn w:val="22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9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7">
    <w:name w:val="文档结构图 字符"/>
    <w:basedOn w:val="22"/>
    <w:link w:val="11"/>
    <w:semiHidden/>
    <w:qFormat/>
    <w:uiPriority w:val="99"/>
    <w:rPr>
      <w:sz w:val="24"/>
      <w:szCs w:val="24"/>
      <w:lang w:val="en-GB"/>
    </w:rPr>
  </w:style>
  <w:style w:type="character" w:customStyle="1" w:styleId="38">
    <w:name w:val="Unresolved Mention1"/>
    <w:basedOn w:val="22"/>
    <w:qFormat/>
    <w:uiPriority w:val="99"/>
    <w:rPr>
      <w:color w:val="808080"/>
      <w:shd w:val="clear" w:color="auto" w:fill="E6E6E6"/>
    </w:rPr>
  </w:style>
  <w:style w:type="paragraph" w:customStyle="1" w:styleId="39">
    <w:name w:val="H6"/>
    <w:basedOn w:val="6"/>
    <w:next w:val="1"/>
    <w:qFormat/>
    <w:uiPriority w:val="0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40">
    <w:name w:val="Agreement"/>
    <w:basedOn w:val="1"/>
    <w:qFormat/>
    <w:uiPriority w:val="0"/>
    <w:pPr>
      <w:numPr>
        <w:ilvl w:val="0"/>
        <w:numId w:val="5"/>
      </w:numPr>
      <w:spacing w:before="60"/>
    </w:pPr>
    <w:rPr>
      <w:rFonts w:ascii="Arial" w:hAnsi="Arial" w:cs="Arial" w:eastAsiaTheme="minorHAnsi"/>
      <w:b/>
      <w:bCs/>
      <w:lang w:eastAsia="en-GB"/>
    </w:rPr>
  </w:style>
  <w:style w:type="paragraph" w:customStyle="1" w:styleId="41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1"/>
    <w:qFormat/>
    <w:uiPriority w:val="0"/>
    <w:pPr>
      <w:jc w:val="center"/>
    </w:pPr>
  </w:style>
  <w:style w:type="paragraph" w:customStyle="1" w:styleId="45">
    <w:name w:val="列出段落1"/>
    <w:basedOn w:val="1"/>
    <w:unhideWhenUsed/>
    <w:qFormat/>
    <w:uiPriority w:val="34"/>
    <w:pPr>
      <w:ind w:firstLine="420" w:firstLineChars="200"/>
    </w:pPr>
  </w:style>
  <w:style w:type="paragraph" w:styleId="46">
    <w:name w:val="No Spacing"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47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  <w:style w:type="character" w:customStyle="1" w:styleId="48">
    <w:name w:val="apple-converted-space"/>
    <w:basedOn w:val="22"/>
    <w:qFormat/>
    <w:uiPriority w:val="0"/>
  </w:style>
  <w:style w:type="character" w:customStyle="1" w:styleId="49">
    <w:name w:val="批注文字 字符"/>
    <w:link w:val="12"/>
    <w:qFormat/>
    <w:uiPriority w:val="0"/>
    <w:rPr>
      <w:rFonts w:ascii="Arial" w:hAnsi="Arial" w:eastAsia="Times New Roman"/>
      <w:lang w:val="en-GB" w:eastAsia="en-US"/>
    </w:rPr>
  </w:style>
  <w:style w:type="character" w:customStyle="1" w:styleId="50">
    <w:name w:val="批注主题 字符"/>
    <w:basedOn w:val="49"/>
    <w:link w:val="19"/>
    <w:semiHidden/>
    <w:qFormat/>
    <w:uiPriority w:val="99"/>
    <w:rPr>
      <w:rFonts w:ascii="Arial" w:hAnsi="Arial" w:eastAsia="Times New Roman"/>
      <w:b/>
      <w:bCs/>
      <w:lang w:val="en-GB" w:eastAsia="en-US"/>
    </w:rPr>
  </w:style>
  <w:style w:type="paragraph" w:customStyle="1" w:styleId="5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/>
</ds:datastoreItem>
</file>

<file path=customXml/itemProps3.xml><?xml version="1.0" encoding="utf-8"?>
<ds:datastoreItem xmlns:ds="http://schemas.openxmlformats.org/officeDocument/2006/customXml" ds:itemID="{7573C66B-B422-479A-8874-78C59EA4360A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BA46DE26-D316-45F9-A0B9-8C7AB51221FE}">
  <ds:schemaRefs/>
</ds:datastoreItem>
</file>

<file path=customXml/itemProps6.xml><?xml version="1.0" encoding="utf-8"?>
<ds:datastoreItem xmlns:ds="http://schemas.openxmlformats.org/officeDocument/2006/customXml" ds:itemID="{F295A9C6-A3D2-40C8-8E2E-BDB4D4BA01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586</Words>
  <Characters>3346</Characters>
  <Lines>27</Lines>
  <Paragraphs>7</Paragraphs>
  <TotalTime>1</TotalTime>
  <ScaleCrop>false</ScaleCrop>
  <LinksUpToDate>false</LinksUpToDate>
  <CharactersWithSpaces>3925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2021-05-27T12:40:00Z</dcterms:created>
  <dc:creator>David Boswarthick</dc:creator>
  <cp:lastModifiedBy>ZTE</cp:lastModifiedBy>
  <cp:lastPrinted>2002-04-23T00:10:00Z</cp:lastPrinted>
  <dcterms:modified xsi:type="dcterms:W3CDTF">2021-08-24T11:38:13Z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